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B388" w14:textId="2D637153" w:rsidR="00B028B3" w:rsidRPr="00226E64" w:rsidRDefault="00B028B3" w:rsidP="00EE4F73">
      <w:pPr>
        <w:pStyle w:val="Heading1"/>
        <w:rPr>
          <w:rStyle w:val="Strong"/>
        </w:rPr>
      </w:pPr>
      <w:r w:rsidRPr="00226E64">
        <w:rPr>
          <w:rStyle w:val="Strong"/>
        </w:rPr>
        <w:t xml:space="preserve">Services Description </w:t>
      </w:r>
    </w:p>
    <w:p w14:paraId="5AFF4FF2" w14:textId="02A1FEA2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1BB247E6" w14:textId="1362A401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Document Manager Service</w:t>
      </w:r>
    </w:p>
    <w:p w14:paraId="4A3A746F" w14:textId="115DB2F3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Web Interface</w:t>
      </w:r>
    </w:p>
    <w:p w14:paraId="52A6CB93" w14:textId="26B9B13C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File Transfer Interface</w:t>
      </w:r>
    </w:p>
    <w:p w14:paraId="3CD0FF19" w14:textId="38D733AE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32E66CA2" w14:textId="7C713F84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OCR Service</w:t>
      </w:r>
    </w:p>
    <w:p w14:paraId="1F9EB460" w14:textId="267A7F73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44781793" w14:textId="6C97EEE7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 xml:space="preserve">Forms </w:t>
      </w:r>
      <w:r w:rsidR="002718CB">
        <w:rPr>
          <w:rStyle w:val="Strong"/>
        </w:rPr>
        <w:t>Extraction</w:t>
      </w:r>
      <w:r w:rsidRPr="00226E64">
        <w:rPr>
          <w:rStyle w:val="Strong"/>
        </w:rPr>
        <w:t xml:space="preserve"> (Parser Service)</w:t>
      </w:r>
    </w:p>
    <w:p w14:paraId="049E6C72" w14:textId="77777777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0B98A773" w14:textId="7A5CAC3C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5048623F" w14:textId="0BA17CBD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Services Flow</w:t>
      </w:r>
      <w:r w:rsidR="00AA0471" w:rsidRPr="00226E64">
        <w:rPr>
          <w:rStyle w:val="Strong"/>
        </w:rPr>
        <w:t xml:space="preserve"> </w:t>
      </w:r>
      <w:r w:rsidR="00AA0471" w:rsidRPr="00226E64">
        <w:rPr>
          <w:rStyle w:val="Strong"/>
          <w:sz w:val="20"/>
          <w:szCs w:val="20"/>
        </w:rPr>
        <w:t>[how the services fit together; describe your current understanding]</w:t>
      </w:r>
    </w:p>
    <w:p w14:paraId="44E3F458" w14:textId="78219B72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3C556F8E" w14:textId="24A15A4E" w:rsidR="00B028B3" w:rsidRPr="00226E64" w:rsidRDefault="00B028B3" w:rsidP="00EE4F73">
      <w:pPr>
        <w:pStyle w:val="Heading1"/>
        <w:rPr>
          <w:rStyle w:val="Strong"/>
        </w:rPr>
      </w:pPr>
      <w:r w:rsidRPr="00226E64">
        <w:rPr>
          <w:rStyle w:val="Strong"/>
        </w:rPr>
        <w:t>Analysis Plan</w:t>
      </w:r>
    </w:p>
    <w:p w14:paraId="5D1220C0" w14:textId="1B7F4B5B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7D7AA138" w14:textId="2EC6A87A" w:rsidR="00B028B3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Overall Approach</w:t>
      </w:r>
    </w:p>
    <w:p w14:paraId="163A2EE2" w14:textId="6A7DD431" w:rsidR="00F66216" w:rsidRDefault="00F66216" w:rsidP="00F66216">
      <w:pPr>
        <w:ind w:left="576"/>
      </w:pPr>
      <w:r>
        <w:t>2.1 Main Activities</w:t>
      </w:r>
    </w:p>
    <w:p w14:paraId="29D5C68B" w14:textId="77777777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6AA600C0" w14:textId="7D77C2E0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767C189D" w14:textId="638F8A66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DM Plan</w:t>
      </w:r>
    </w:p>
    <w:p w14:paraId="14BD6963" w14:textId="092E7B38" w:rsidR="00B028B3" w:rsidRPr="00892F10" w:rsidRDefault="00B028B3" w:rsidP="00892F10">
      <w:pPr>
        <w:rPr>
          <w:rStyle w:val="Strong"/>
        </w:rPr>
      </w:pPr>
      <w:r w:rsidRPr="00892F10">
        <w:rPr>
          <w:rStyle w:val="Strong"/>
        </w:rPr>
        <w:t>(Per Interface)</w:t>
      </w:r>
    </w:p>
    <w:p w14:paraId="5739DA13" w14:textId="342F18B3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Metrics</w:t>
      </w:r>
    </w:p>
    <w:p w14:paraId="0DD36120" w14:textId="36CA1945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Analysis steps/ plan</w:t>
      </w:r>
    </w:p>
    <w:p w14:paraId="5F9442C3" w14:textId="55D220E9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79455DF6" w14:textId="220713FE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OCR Plan</w:t>
      </w:r>
      <w:r w:rsidR="00FC3344">
        <w:rPr>
          <w:rStyle w:val="Strong"/>
        </w:rPr>
        <w:t xml:space="preserve"> (also per interface</w:t>
      </w:r>
      <w:r w:rsidR="00A16C7F">
        <w:rPr>
          <w:rStyle w:val="Strong"/>
        </w:rPr>
        <w:t xml:space="preserve"> and OCR type</w:t>
      </w:r>
      <w:r w:rsidR="00FC3344">
        <w:rPr>
          <w:rStyle w:val="Strong"/>
        </w:rPr>
        <w:t>)</w:t>
      </w:r>
    </w:p>
    <w:p w14:paraId="2B09D556" w14:textId="77777777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Metrics</w:t>
      </w:r>
    </w:p>
    <w:p w14:paraId="334A1577" w14:textId="5EB2EFB8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Analysis steps/ plan</w:t>
      </w:r>
    </w:p>
    <w:p w14:paraId="67E10EB1" w14:textId="3C264C2C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24451AF0" w14:textId="7CCF393B" w:rsidR="00B028B3" w:rsidRPr="00226E64" w:rsidRDefault="00B028B3" w:rsidP="00EE4F73">
      <w:pPr>
        <w:pStyle w:val="Heading2"/>
        <w:rPr>
          <w:rStyle w:val="Strong"/>
        </w:rPr>
      </w:pPr>
      <w:r w:rsidRPr="00226E64">
        <w:rPr>
          <w:rStyle w:val="Strong"/>
        </w:rPr>
        <w:t>Parser Service</w:t>
      </w:r>
      <w:r w:rsidR="00EE4F73" w:rsidRPr="00226E64">
        <w:rPr>
          <w:rStyle w:val="Strong"/>
        </w:rPr>
        <w:t xml:space="preserve"> Plan</w:t>
      </w:r>
    </w:p>
    <w:p w14:paraId="762A0910" w14:textId="77777777" w:rsidR="00B028B3" w:rsidRPr="00226E64" w:rsidRDefault="00B028B3" w:rsidP="00EE4F73">
      <w:pPr>
        <w:pStyle w:val="Heading3"/>
        <w:rPr>
          <w:rStyle w:val="Strong"/>
        </w:rPr>
      </w:pPr>
      <w:r w:rsidRPr="00226E64">
        <w:rPr>
          <w:rStyle w:val="Strong"/>
        </w:rPr>
        <w:t>Metrics</w:t>
      </w:r>
    </w:p>
    <w:p w14:paraId="64E62F96" w14:textId="77777777" w:rsidR="001F2A74" w:rsidRDefault="00B028B3" w:rsidP="001F2A74">
      <w:pPr>
        <w:pStyle w:val="Heading3"/>
        <w:rPr>
          <w:rStyle w:val="Strong"/>
        </w:rPr>
      </w:pPr>
      <w:r w:rsidRPr="00226E64">
        <w:rPr>
          <w:rStyle w:val="Strong"/>
        </w:rPr>
        <w:t>Analysis steps/ plan</w:t>
      </w:r>
    </w:p>
    <w:p w14:paraId="1582AD70" w14:textId="77777777" w:rsidR="0050072B" w:rsidRPr="0050072B" w:rsidRDefault="0050072B" w:rsidP="0050072B"/>
    <w:p w14:paraId="789FFF45" w14:textId="402E61B7" w:rsidR="001F2A74" w:rsidRPr="001F2A74" w:rsidRDefault="001F2A74" w:rsidP="001F2A74">
      <w:pPr>
        <w:pStyle w:val="Heading2"/>
        <w:rPr>
          <w:b/>
          <w:bCs/>
        </w:rPr>
      </w:pPr>
      <w:r w:rsidRPr="00B13989">
        <w:rPr>
          <w:b/>
          <w:bCs/>
        </w:rPr>
        <w:t xml:space="preserve">Project Plan </w:t>
      </w:r>
      <w:r>
        <w:t>(who does what, effort estimates, …)</w:t>
      </w:r>
    </w:p>
    <w:p w14:paraId="226B156B" w14:textId="77777777" w:rsidR="00B028B3" w:rsidRPr="00226E64" w:rsidRDefault="00B028B3" w:rsidP="00B028B3">
      <w:pPr>
        <w:rPr>
          <w:rStyle w:val="Strong"/>
        </w:rPr>
      </w:pPr>
    </w:p>
    <w:p w14:paraId="579D4C1A" w14:textId="239E7D03" w:rsidR="00B028B3" w:rsidRDefault="00B028B3" w:rsidP="00EE4F73">
      <w:pPr>
        <w:pStyle w:val="Heading1"/>
        <w:rPr>
          <w:rStyle w:val="Strong"/>
        </w:rPr>
      </w:pPr>
      <w:r w:rsidRPr="00226E64">
        <w:rPr>
          <w:rStyle w:val="Strong"/>
        </w:rPr>
        <w:lastRenderedPageBreak/>
        <w:t xml:space="preserve">Expected outputs and concluding </w:t>
      </w:r>
      <w:proofErr w:type="gramStart"/>
      <w:r w:rsidRPr="00226E64">
        <w:rPr>
          <w:rStyle w:val="Strong"/>
        </w:rPr>
        <w:t>summary</w:t>
      </w:r>
      <w:proofErr w:type="gramEnd"/>
    </w:p>
    <w:p w14:paraId="122E8F92" w14:textId="1D68AD5D" w:rsidR="00D50799" w:rsidRPr="00D50799" w:rsidRDefault="00D50799" w:rsidP="00D50799">
      <w:r>
        <w:t>[What conclusions will you be able to draw from these metrics.  Tie the conclusions and metrics to architectural factors]</w:t>
      </w:r>
    </w:p>
    <w:p w14:paraId="11B209AE" w14:textId="3C282FF7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6CC4DECF" w14:textId="77777777" w:rsidR="00B028B3" w:rsidRPr="00226E64" w:rsidRDefault="00B028B3" w:rsidP="00B028B3">
      <w:pPr>
        <w:autoSpaceDE w:val="0"/>
        <w:autoSpaceDN w:val="0"/>
        <w:adjustRightInd w:val="0"/>
        <w:spacing w:after="0" w:line="240" w:lineRule="auto"/>
        <w:rPr>
          <w:rStyle w:val="Strong"/>
        </w:rPr>
      </w:pPr>
    </w:p>
    <w:p w14:paraId="71E87F55" w14:textId="43F07AD7" w:rsidR="00746853" w:rsidRPr="00226E64" w:rsidRDefault="00746853" w:rsidP="00B028B3">
      <w:pPr>
        <w:rPr>
          <w:rStyle w:val="Strong"/>
        </w:rPr>
      </w:pPr>
    </w:p>
    <w:sectPr w:rsidR="00746853" w:rsidRPr="0022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A5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B3"/>
    <w:rsid w:val="00016551"/>
    <w:rsid w:val="0002457A"/>
    <w:rsid w:val="00025149"/>
    <w:rsid w:val="00050DA5"/>
    <w:rsid w:val="000A1034"/>
    <w:rsid w:val="000D7124"/>
    <w:rsid w:val="00121EDF"/>
    <w:rsid w:val="00123299"/>
    <w:rsid w:val="00126445"/>
    <w:rsid w:val="00154CC2"/>
    <w:rsid w:val="0015701C"/>
    <w:rsid w:val="001652FC"/>
    <w:rsid w:val="001733F9"/>
    <w:rsid w:val="001738A1"/>
    <w:rsid w:val="00177FF8"/>
    <w:rsid w:val="001A7C0E"/>
    <w:rsid w:val="001B10E2"/>
    <w:rsid w:val="001F2A74"/>
    <w:rsid w:val="002000C6"/>
    <w:rsid w:val="00201CF8"/>
    <w:rsid w:val="00213E05"/>
    <w:rsid w:val="00226E64"/>
    <w:rsid w:val="00262C66"/>
    <w:rsid w:val="002660E1"/>
    <w:rsid w:val="002718CB"/>
    <w:rsid w:val="002B22C6"/>
    <w:rsid w:val="00336102"/>
    <w:rsid w:val="00362855"/>
    <w:rsid w:val="0036364C"/>
    <w:rsid w:val="003E62C4"/>
    <w:rsid w:val="004142D6"/>
    <w:rsid w:val="004223D7"/>
    <w:rsid w:val="0046170F"/>
    <w:rsid w:val="004C253B"/>
    <w:rsid w:val="004E06E6"/>
    <w:rsid w:val="0050072B"/>
    <w:rsid w:val="00517307"/>
    <w:rsid w:val="00541667"/>
    <w:rsid w:val="00591B33"/>
    <w:rsid w:val="00597731"/>
    <w:rsid w:val="005E0667"/>
    <w:rsid w:val="00640D42"/>
    <w:rsid w:val="00646DC4"/>
    <w:rsid w:val="006504EF"/>
    <w:rsid w:val="006B1F9A"/>
    <w:rsid w:val="006C2786"/>
    <w:rsid w:val="006E2069"/>
    <w:rsid w:val="006E27DD"/>
    <w:rsid w:val="00746853"/>
    <w:rsid w:val="00763D0E"/>
    <w:rsid w:val="00783DBB"/>
    <w:rsid w:val="00786D0C"/>
    <w:rsid w:val="007877BB"/>
    <w:rsid w:val="0081117B"/>
    <w:rsid w:val="00857464"/>
    <w:rsid w:val="0087081E"/>
    <w:rsid w:val="008759FB"/>
    <w:rsid w:val="00892F10"/>
    <w:rsid w:val="008A2BC8"/>
    <w:rsid w:val="008B52B9"/>
    <w:rsid w:val="008C64C1"/>
    <w:rsid w:val="008E7040"/>
    <w:rsid w:val="008F18BD"/>
    <w:rsid w:val="008F4088"/>
    <w:rsid w:val="00945FFF"/>
    <w:rsid w:val="00981B57"/>
    <w:rsid w:val="009D2469"/>
    <w:rsid w:val="009E10A2"/>
    <w:rsid w:val="00A118C5"/>
    <w:rsid w:val="00A16446"/>
    <w:rsid w:val="00A16C7F"/>
    <w:rsid w:val="00A20D61"/>
    <w:rsid w:val="00A27ECA"/>
    <w:rsid w:val="00AA0471"/>
    <w:rsid w:val="00AE70B1"/>
    <w:rsid w:val="00B01667"/>
    <w:rsid w:val="00B028B3"/>
    <w:rsid w:val="00B13989"/>
    <w:rsid w:val="00B4091D"/>
    <w:rsid w:val="00B508FB"/>
    <w:rsid w:val="00B57CE4"/>
    <w:rsid w:val="00BC5967"/>
    <w:rsid w:val="00BD4ACA"/>
    <w:rsid w:val="00BD5854"/>
    <w:rsid w:val="00BF157C"/>
    <w:rsid w:val="00C03C3A"/>
    <w:rsid w:val="00C51688"/>
    <w:rsid w:val="00C6417C"/>
    <w:rsid w:val="00CB4092"/>
    <w:rsid w:val="00CB6AE8"/>
    <w:rsid w:val="00CC1063"/>
    <w:rsid w:val="00CD412C"/>
    <w:rsid w:val="00D04127"/>
    <w:rsid w:val="00D50799"/>
    <w:rsid w:val="00D73B46"/>
    <w:rsid w:val="00DA4E1C"/>
    <w:rsid w:val="00E05D6B"/>
    <w:rsid w:val="00E0648C"/>
    <w:rsid w:val="00E1143F"/>
    <w:rsid w:val="00E60BA2"/>
    <w:rsid w:val="00E90626"/>
    <w:rsid w:val="00EC2170"/>
    <w:rsid w:val="00ED5AD8"/>
    <w:rsid w:val="00EE2D08"/>
    <w:rsid w:val="00EE4F73"/>
    <w:rsid w:val="00F25FAD"/>
    <w:rsid w:val="00F4397F"/>
    <w:rsid w:val="00F64F0A"/>
    <w:rsid w:val="00F66216"/>
    <w:rsid w:val="00F742E1"/>
    <w:rsid w:val="00F90615"/>
    <w:rsid w:val="00FB308C"/>
    <w:rsid w:val="00FC131E"/>
    <w:rsid w:val="00FC15D3"/>
    <w:rsid w:val="00FC3344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0CC6"/>
  <w15:chartTrackingRefBased/>
  <w15:docId w15:val="{7DF7CCE9-33AB-4513-8DC5-8169392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B3"/>
  </w:style>
  <w:style w:type="paragraph" w:styleId="Heading1">
    <w:name w:val="heading 1"/>
    <w:basedOn w:val="Normal"/>
    <w:next w:val="Normal"/>
    <w:link w:val="Heading1Char"/>
    <w:uiPriority w:val="9"/>
    <w:qFormat/>
    <w:rsid w:val="00B028B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8B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8B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F7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F7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F7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F7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F7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F7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8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8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F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F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F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F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F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F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22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Rabb</dc:creator>
  <cp:keywords/>
  <dc:description/>
  <cp:lastModifiedBy>Kal Rabb</cp:lastModifiedBy>
  <cp:revision>14</cp:revision>
  <dcterms:created xsi:type="dcterms:W3CDTF">2019-10-20T16:43:00Z</dcterms:created>
  <dcterms:modified xsi:type="dcterms:W3CDTF">2021-05-28T12:47:00Z</dcterms:modified>
</cp:coreProperties>
</file>